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238A" w14:textId="7F1D911B" w:rsidR="00111F7B" w:rsidRDefault="00111F7B" w:rsidP="00111F7B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0BAF57" wp14:editId="69BC7D3E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21D3" w14:textId="77777777" w:rsidR="00111F7B" w:rsidRDefault="00111F7B" w:rsidP="00111F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36107A70" w14:textId="77777777" w:rsidR="00111F7B" w:rsidRDefault="00111F7B" w:rsidP="00111F7B">
      <w:pPr>
        <w:jc w:val="center"/>
      </w:pPr>
    </w:p>
    <w:p w14:paraId="3135EBE9" w14:textId="77777777" w:rsidR="00111F7B" w:rsidRDefault="00111F7B" w:rsidP="00111F7B">
      <w:pPr>
        <w:jc w:val="center"/>
      </w:pPr>
      <w:r>
        <w:rPr>
          <w:b/>
          <w:sz w:val="28"/>
          <w:szCs w:val="28"/>
        </w:rPr>
        <w:t xml:space="preserve">СОВЕТА ОЛЬГИНСКОГО СЕЛЬСКОГО ПОСЕЛЕНИЯ </w:t>
      </w:r>
    </w:p>
    <w:p w14:paraId="7CA81F95" w14:textId="77777777" w:rsidR="00111F7B" w:rsidRDefault="00111F7B" w:rsidP="0011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14:paraId="58D0A471" w14:textId="77777777" w:rsidR="00111F7B" w:rsidRDefault="00111F7B" w:rsidP="00111F7B">
      <w:pPr>
        <w:jc w:val="center"/>
      </w:pPr>
    </w:p>
    <w:p w14:paraId="57417311" w14:textId="09049F5A" w:rsidR="00111F7B" w:rsidRDefault="00111F7B" w:rsidP="00111F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17.06.2019                                                                                                     № </w:t>
      </w:r>
      <w:r w:rsidR="00601CD1">
        <w:rPr>
          <w:bCs/>
          <w:sz w:val="24"/>
          <w:szCs w:val="24"/>
        </w:rPr>
        <w:t>289</w:t>
      </w:r>
    </w:p>
    <w:p w14:paraId="04E84239" w14:textId="77777777" w:rsidR="00111F7B" w:rsidRDefault="00111F7B" w:rsidP="00111F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станица Ольгинская</w:t>
      </w:r>
    </w:p>
    <w:p w14:paraId="5D413F86" w14:textId="77777777" w:rsidR="00111F7B" w:rsidRDefault="00111F7B" w:rsidP="00111F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B2EE813" w14:textId="77777777" w:rsidR="00111F7B" w:rsidRDefault="00111F7B" w:rsidP="0011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189E610" w14:textId="77777777" w:rsidR="00111F7B" w:rsidRDefault="00111F7B" w:rsidP="0011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83" w:type="dxa"/>
        <w:jc w:val="center"/>
        <w:tblLook w:val="01E0" w:firstRow="1" w:lastRow="1" w:firstColumn="1" w:lastColumn="1" w:noHBand="0" w:noVBand="0"/>
      </w:tblPr>
      <w:tblGrid>
        <w:gridCol w:w="8683"/>
      </w:tblGrid>
      <w:tr w:rsidR="00111F7B" w14:paraId="073443FA" w14:textId="77777777" w:rsidTr="00111F7B">
        <w:trPr>
          <w:jc w:val="center"/>
        </w:trPr>
        <w:tc>
          <w:tcPr>
            <w:tcW w:w="8683" w:type="dxa"/>
          </w:tcPr>
          <w:p w14:paraId="624BC063" w14:textId="77777777" w:rsidR="00111F7B" w:rsidRDefault="00111F7B" w:rsidP="004A2F91">
            <w:pPr>
              <w:shd w:val="clear" w:color="auto" w:fill="FFFFFF"/>
              <w:jc w:val="center"/>
              <w:rPr>
                <w:b/>
                <w:bCs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3"/>
                <w:sz w:val="28"/>
                <w:szCs w:val="28"/>
                <w:lang w:eastAsia="en-US"/>
              </w:rPr>
              <w:t xml:space="preserve">О назначении выборов главы Ольгинского </w:t>
            </w:r>
          </w:p>
          <w:p w14:paraId="0F20883C" w14:textId="77777777" w:rsidR="00111F7B" w:rsidRDefault="00111F7B" w:rsidP="004A2F91">
            <w:pPr>
              <w:shd w:val="clear" w:color="auto" w:fill="FFFFFF"/>
              <w:jc w:val="center"/>
              <w:rPr>
                <w:b/>
                <w:bCs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3"/>
                <w:sz w:val="28"/>
                <w:szCs w:val="28"/>
                <w:lang w:eastAsia="en-US"/>
              </w:rPr>
              <w:t xml:space="preserve">сельского поселения Приморско-Ахтарского района </w:t>
            </w:r>
          </w:p>
          <w:p w14:paraId="6E171958" w14:textId="77777777" w:rsidR="00111F7B" w:rsidRDefault="00111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B207CCC" w14:textId="77777777" w:rsidR="00111F7B" w:rsidRDefault="00111F7B" w:rsidP="00111F7B">
      <w:pPr>
        <w:ind w:firstLine="708"/>
        <w:jc w:val="both"/>
        <w:rPr>
          <w:sz w:val="28"/>
          <w:szCs w:val="28"/>
        </w:rPr>
      </w:pPr>
    </w:p>
    <w:p w14:paraId="28609A0B" w14:textId="77777777" w:rsidR="00111F7B" w:rsidRDefault="00111F7B" w:rsidP="0011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муниципальных выборах в Краснодарском крае», статьями 13, 26 Устава Ольгинского сельского поселения Приморско-Ахтарского района, Совет Ольгинского сельского Приморско-Ахтарского района р е ш и л:</w:t>
      </w:r>
    </w:p>
    <w:p w14:paraId="1D025C42" w14:textId="77777777" w:rsidR="00111F7B" w:rsidRDefault="00111F7B" w:rsidP="0011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главы Ольгинского сельского поселения Приморско-Ахтарского района на 8 сентября 2019 года.</w:t>
      </w:r>
    </w:p>
    <w:p w14:paraId="7E9A15A8" w14:textId="77777777" w:rsidR="00111F7B" w:rsidRDefault="00111F7B" w:rsidP="00111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Телевизионный Вестник» не позднее 21 июня 2019 года.</w:t>
      </w:r>
    </w:p>
    <w:p w14:paraId="783DCB62" w14:textId="77777777" w:rsidR="00111F7B" w:rsidRDefault="00111F7B" w:rsidP="00111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территориальную избирательную комиссию </w:t>
      </w:r>
      <w:proofErr w:type="spellStart"/>
      <w:r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>.</w:t>
      </w:r>
    </w:p>
    <w:p w14:paraId="75B06A75" w14:textId="77777777" w:rsidR="00111F7B" w:rsidRDefault="00111F7B" w:rsidP="0011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пункта 2 и 3 настоящего решения возложить на ведущего специалиста администрации Ольгинского сельского поселения Приморско-Ахтарского района Герасименко Наталью Владимировну.</w:t>
      </w:r>
    </w:p>
    <w:p w14:paraId="0BF0EE16" w14:textId="77777777" w:rsidR="00111F7B" w:rsidRDefault="00111F7B" w:rsidP="00111F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опубликования.</w:t>
      </w:r>
    </w:p>
    <w:p w14:paraId="34EA84E7" w14:textId="77777777" w:rsidR="00111F7B" w:rsidRDefault="00111F7B" w:rsidP="00111F7B">
      <w:pPr>
        <w:ind w:right="99"/>
        <w:jc w:val="both"/>
        <w:rPr>
          <w:sz w:val="28"/>
          <w:szCs w:val="28"/>
        </w:rPr>
      </w:pPr>
    </w:p>
    <w:p w14:paraId="23F973A0" w14:textId="77777777" w:rsidR="00111F7B" w:rsidRDefault="00111F7B" w:rsidP="00111F7B">
      <w:pPr>
        <w:ind w:right="99"/>
        <w:jc w:val="both"/>
        <w:rPr>
          <w:sz w:val="28"/>
          <w:szCs w:val="28"/>
        </w:rPr>
      </w:pPr>
    </w:p>
    <w:p w14:paraId="33D59592" w14:textId="77777777" w:rsidR="00111F7B" w:rsidRDefault="00111F7B" w:rsidP="00111F7B">
      <w:pPr>
        <w:ind w:right="99"/>
        <w:jc w:val="both"/>
        <w:rPr>
          <w:sz w:val="28"/>
          <w:szCs w:val="28"/>
        </w:rPr>
      </w:pPr>
    </w:p>
    <w:p w14:paraId="23D7D0B7" w14:textId="77777777" w:rsidR="00111F7B" w:rsidRDefault="00111F7B" w:rsidP="00111F7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Ольгинского сельского</w:t>
      </w:r>
    </w:p>
    <w:p w14:paraId="296ECBAE" w14:textId="77777777" w:rsidR="00111F7B" w:rsidRDefault="00111F7B" w:rsidP="00111F7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С.А. </w:t>
      </w:r>
      <w:proofErr w:type="spellStart"/>
      <w:r>
        <w:rPr>
          <w:sz w:val="28"/>
          <w:szCs w:val="28"/>
        </w:rPr>
        <w:t>Костко</w:t>
      </w:r>
      <w:proofErr w:type="spellEnd"/>
    </w:p>
    <w:p w14:paraId="1A88ABD4" w14:textId="77777777" w:rsidR="00111F7B" w:rsidRDefault="00111F7B" w:rsidP="00111F7B">
      <w:pPr>
        <w:ind w:right="-365"/>
        <w:jc w:val="both"/>
        <w:rPr>
          <w:sz w:val="28"/>
          <w:szCs w:val="28"/>
        </w:rPr>
      </w:pPr>
    </w:p>
    <w:p w14:paraId="0834A0C9" w14:textId="77777777" w:rsidR="00111F7B" w:rsidRDefault="00111F7B" w:rsidP="00111F7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Ольгинского сельского поселения </w:t>
      </w:r>
    </w:p>
    <w:p w14:paraId="6608FE68" w14:textId="77777777" w:rsidR="00111F7B" w:rsidRDefault="00111F7B" w:rsidP="00111F7B">
      <w:p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А.Л. </w:t>
      </w:r>
      <w:proofErr w:type="spellStart"/>
      <w:r>
        <w:rPr>
          <w:sz w:val="28"/>
          <w:szCs w:val="28"/>
        </w:rPr>
        <w:t>Розаев</w:t>
      </w:r>
      <w:proofErr w:type="spellEnd"/>
    </w:p>
    <w:p w14:paraId="0214CF40" w14:textId="77777777" w:rsidR="00111F7B" w:rsidRDefault="00111F7B" w:rsidP="00111F7B">
      <w:pPr>
        <w:ind w:right="-365"/>
        <w:jc w:val="both"/>
        <w:rPr>
          <w:sz w:val="28"/>
          <w:szCs w:val="28"/>
        </w:rPr>
      </w:pPr>
    </w:p>
    <w:p w14:paraId="735F7A34" w14:textId="77777777" w:rsidR="00111F7B" w:rsidRDefault="00111F7B" w:rsidP="00111F7B">
      <w:pPr>
        <w:ind w:right="-365"/>
        <w:jc w:val="both"/>
        <w:rPr>
          <w:sz w:val="28"/>
          <w:szCs w:val="28"/>
        </w:rPr>
      </w:pPr>
    </w:p>
    <w:p w14:paraId="7201BEFF" w14:textId="77777777" w:rsidR="00111F7B" w:rsidRDefault="00111F7B" w:rsidP="00111F7B">
      <w:pPr>
        <w:rPr>
          <w:sz w:val="28"/>
          <w:szCs w:val="28"/>
        </w:rPr>
      </w:pPr>
      <w:bookmarkStart w:id="0" w:name="_GoBack"/>
      <w:bookmarkEnd w:id="0"/>
    </w:p>
    <w:sectPr w:rsidR="00111F7B" w:rsidSect="00111F7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7B"/>
    <w:rsid w:val="00111F7B"/>
    <w:rsid w:val="004A2F91"/>
    <w:rsid w:val="00601CD1"/>
    <w:rsid w:val="00900F13"/>
    <w:rsid w:val="00E55693"/>
    <w:rsid w:val="00F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3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F7B"/>
    <w:pPr>
      <w:suppressAutoHyphens/>
      <w:spacing w:after="140" w:line="288" w:lineRule="auto"/>
    </w:pPr>
    <w:rPr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11F7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Plain Text"/>
    <w:basedOn w:val="a"/>
    <w:link w:val="a6"/>
    <w:semiHidden/>
    <w:unhideWhenUsed/>
    <w:rsid w:val="00111F7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111F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F7B"/>
    <w:pPr>
      <w:suppressAutoHyphens/>
      <w:spacing w:after="140" w:line="288" w:lineRule="auto"/>
    </w:pPr>
    <w:rPr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11F7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Plain Text"/>
    <w:basedOn w:val="a"/>
    <w:link w:val="a6"/>
    <w:semiHidden/>
    <w:unhideWhenUsed/>
    <w:rsid w:val="00111F7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111F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2019-06-18T04:37:00Z</cp:lastPrinted>
  <dcterms:created xsi:type="dcterms:W3CDTF">2019-06-13T07:04:00Z</dcterms:created>
  <dcterms:modified xsi:type="dcterms:W3CDTF">2019-06-18T19:49:00Z</dcterms:modified>
</cp:coreProperties>
</file>