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38" w:rsidRDefault="005F1538" w:rsidP="005F153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38" w:rsidRDefault="005F1538" w:rsidP="005F15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5F1538" w:rsidRDefault="005F1538" w:rsidP="005F1538">
      <w:pPr>
        <w:jc w:val="center"/>
        <w:rPr>
          <w:b/>
          <w:bCs/>
          <w:sz w:val="28"/>
          <w:szCs w:val="28"/>
        </w:rPr>
      </w:pPr>
    </w:p>
    <w:p w:rsidR="005F1538" w:rsidRDefault="005F1538" w:rsidP="005F1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ОЛЬГИНСКОГО СЕЛЬСКОГО ПОСЕЛЕНИЯ</w:t>
      </w:r>
    </w:p>
    <w:p w:rsidR="005F1538" w:rsidRDefault="005F1538" w:rsidP="005F1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5F1538" w:rsidRDefault="005F1538" w:rsidP="005F1538">
      <w:pPr>
        <w:jc w:val="center"/>
        <w:rPr>
          <w:b/>
          <w:bCs/>
          <w:sz w:val="28"/>
          <w:szCs w:val="28"/>
        </w:rPr>
      </w:pPr>
    </w:p>
    <w:p w:rsidR="005F1538" w:rsidRPr="005F1538" w:rsidRDefault="005F1538" w:rsidP="005F1538">
      <w:pPr>
        <w:jc w:val="center"/>
        <w:rPr>
          <w:bCs/>
        </w:rPr>
      </w:pPr>
      <w:r>
        <w:rPr>
          <w:bCs/>
        </w:rPr>
        <w:t>о</w:t>
      </w:r>
      <w:r w:rsidRPr="005F1538">
        <w:rPr>
          <w:bCs/>
        </w:rPr>
        <w:t>т 2</w:t>
      </w:r>
      <w:r w:rsidR="00C93242">
        <w:rPr>
          <w:bCs/>
        </w:rPr>
        <w:t>4</w:t>
      </w:r>
      <w:r w:rsidRPr="005F1538">
        <w:rPr>
          <w:bCs/>
        </w:rPr>
        <w:t>.01.201</w:t>
      </w:r>
      <w:r w:rsidR="00C93242">
        <w:rPr>
          <w:bCs/>
        </w:rPr>
        <w:t>9</w:t>
      </w:r>
      <w:r w:rsidRPr="005F1538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№ </w:t>
      </w:r>
      <w:r w:rsidR="00C93242">
        <w:rPr>
          <w:bCs/>
        </w:rPr>
        <w:t>271</w:t>
      </w:r>
    </w:p>
    <w:p w:rsidR="005F1538" w:rsidRDefault="005F1538" w:rsidP="005F1538">
      <w:pPr>
        <w:jc w:val="center"/>
      </w:pPr>
      <w:r>
        <w:t>станица Ольгинская</w:t>
      </w:r>
    </w:p>
    <w:p w:rsidR="005F1538" w:rsidRDefault="005F1538" w:rsidP="005F1538">
      <w:pPr>
        <w:pStyle w:val="Style1"/>
        <w:widowControl/>
        <w:spacing w:before="77" w:line="283" w:lineRule="exact"/>
        <w:ind w:right="144"/>
        <w:rPr>
          <w:rStyle w:val="FontStyle18"/>
          <w:b w:val="0"/>
        </w:rPr>
      </w:pPr>
    </w:p>
    <w:p w:rsidR="005F1538" w:rsidRDefault="005F1538" w:rsidP="005F1538">
      <w:pPr>
        <w:pStyle w:val="Style1"/>
        <w:widowControl/>
        <w:spacing w:before="77" w:line="283" w:lineRule="exact"/>
        <w:ind w:right="144"/>
        <w:jc w:val="right"/>
        <w:rPr>
          <w:rStyle w:val="FontStyle18"/>
          <w:sz w:val="32"/>
          <w:szCs w:val="32"/>
        </w:rPr>
      </w:pPr>
    </w:p>
    <w:p w:rsidR="005F1538" w:rsidRDefault="005F1538" w:rsidP="005F1538">
      <w:pPr>
        <w:pStyle w:val="Style7"/>
        <w:widowControl/>
        <w:spacing w:line="240" w:lineRule="exact"/>
        <w:ind w:left="1061"/>
        <w:jc w:val="both"/>
        <w:rPr>
          <w:sz w:val="20"/>
          <w:szCs w:val="20"/>
        </w:rPr>
      </w:pPr>
    </w:p>
    <w:p w:rsidR="005F1538" w:rsidRDefault="005F1538" w:rsidP="005F1538">
      <w:pPr>
        <w:pStyle w:val="Style7"/>
        <w:widowControl/>
        <w:spacing w:before="96" w:line="322" w:lineRule="exact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 ежегодном отчете главы Ольгинского сельского  поселения                            Приморско-Ахтарского района о результатах своей деятельности</w:t>
      </w:r>
    </w:p>
    <w:p w:rsidR="005F1538" w:rsidRDefault="005F1538" w:rsidP="005F1538">
      <w:pPr>
        <w:pStyle w:val="Style8"/>
        <w:widowControl/>
        <w:spacing w:line="322" w:lineRule="exact"/>
        <w:ind w:right="62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деятельности администрации Ольгинского сельского</w:t>
      </w:r>
    </w:p>
    <w:p w:rsidR="005F1538" w:rsidRDefault="005F1538" w:rsidP="005F1538">
      <w:pPr>
        <w:pStyle w:val="Style8"/>
        <w:widowControl/>
        <w:spacing w:line="322" w:lineRule="exact"/>
        <w:ind w:right="62"/>
        <w:jc w:val="center"/>
        <w:rPr>
          <w:rStyle w:val="FontStyle16"/>
          <w:sz w:val="28"/>
          <w:szCs w:val="28"/>
        </w:rPr>
      </w:pPr>
      <w:r>
        <w:rPr>
          <w:rStyle w:val="FontStyle17"/>
        </w:rPr>
        <w:t xml:space="preserve"> </w:t>
      </w:r>
      <w:r>
        <w:rPr>
          <w:rStyle w:val="FontStyle16"/>
          <w:sz w:val="28"/>
          <w:szCs w:val="28"/>
        </w:rPr>
        <w:t>поселения Приморско-Ахтарского района за 201</w:t>
      </w:r>
      <w:r w:rsidR="00C93242">
        <w:rPr>
          <w:rStyle w:val="FontStyle16"/>
          <w:sz w:val="28"/>
          <w:szCs w:val="28"/>
        </w:rPr>
        <w:t>8</w:t>
      </w:r>
      <w:r>
        <w:rPr>
          <w:rStyle w:val="FontStyle16"/>
          <w:sz w:val="28"/>
          <w:szCs w:val="28"/>
        </w:rPr>
        <w:t xml:space="preserve"> год</w:t>
      </w:r>
    </w:p>
    <w:p w:rsidR="005F1538" w:rsidRDefault="005F1538" w:rsidP="005F1538">
      <w:pPr>
        <w:pStyle w:val="Style9"/>
        <w:widowControl/>
        <w:spacing w:line="240" w:lineRule="exact"/>
        <w:ind w:left="634" w:firstLine="72"/>
      </w:pPr>
    </w:p>
    <w:p w:rsidR="005F1538" w:rsidRDefault="005F1538" w:rsidP="005F1538">
      <w:pPr>
        <w:pStyle w:val="Style9"/>
        <w:widowControl/>
        <w:spacing w:line="240" w:lineRule="exact"/>
        <w:ind w:left="634" w:firstLine="72"/>
        <w:rPr>
          <w:sz w:val="28"/>
          <w:szCs w:val="28"/>
        </w:rPr>
      </w:pPr>
    </w:p>
    <w:p w:rsidR="005F1538" w:rsidRDefault="005F1538" w:rsidP="005F1538">
      <w:pPr>
        <w:pStyle w:val="Style9"/>
        <w:widowControl/>
        <w:tabs>
          <w:tab w:val="left" w:leader="underscore" w:pos="2088"/>
          <w:tab w:val="left" w:leader="underscore" w:pos="4944"/>
        </w:tabs>
        <w:spacing w:before="72"/>
        <w:ind w:firstLine="5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Заслушав и обсудив отчет главы Ольгинского сельского поселения Приморско-Ахтарского района </w:t>
      </w:r>
      <w:proofErr w:type="spellStart"/>
      <w:r>
        <w:rPr>
          <w:rStyle w:val="FontStyle17"/>
          <w:sz w:val="28"/>
          <w:szCs w:val="28"/>
        </w:rPr>
        <w:t>Розаева</w:t>
      </w:r>
      <w:proofErr w:type="spellEnd"/>
      <w:r>
        <w:rPr>
          <w:rStyle w:val="FontStyle17"/>
          <w:sz w:val="28"/>
          <w:szCs w:val="28"/>
        </w:rPr>
        <w:t xml:space="preserve"> Андрея Леонидовича о результатах своей деятельности и деятельности администрации Ольгинского сельского поселения Приморско-Ахтарского района за 201</w:t>
      </w:r>
      <w:r w:rsidR="00C93242">
        <w:rPr>
          <w:rStyle w:val="FontStyle17"/>
          <w:sz w:val="28"/>
          <w:szCs w:val="28"/>
        </w:rPr>
        <w:t>8</w:t>
      </w:r>
      <w:r>
        <w:rPr>
          <w:rStyle w:val="FontStyle17"/>
          <w:sz w:val="28"/>
          <w:szCs w:val="28"/>
        </w:rPr>
        <w:t xml:space="preserve">  год, Совет Ольгинского сельского поселения Приморско-Ахтарского района, 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 и пунктом 4 статьи 32 Устава Ольгинского сельского поселения Приморско-Ахтарского района, </w:t>
      </w:r>
      <w:r>
        <w:rPr>
          <w:rStyle w:val="FontStyle17"/>
          <w:spacing w:val="60"/>
          <w:sz w:val="28"/>
          <w:szCs w:val="28"/>
        </w:rPr>
        <w:t>решил:</w:t>
      </w:r>
    </w:p>
    <w:p w:rsidR="005F1538" w:rsidRDefault="005F1538" w:rsidP="005F1538">
      <w:pPr>
        <w:pStyle w:val="Style5"/>
        <w:widowControl/>
        <w:tabs>
          <w:tab w:val="left" w:pos="490"/>
        </w:tabs>
        <w:spacing w:line="322" w:lineRule="exact"/>
        <w:ind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>
        <w:rPr>
          <w:rStyle w:val="FontStyle17"/>
          <w:sz w:val="28"/>
          <w:szCs w:val="28"/>
        </w:rPr>
        <w:tab/>
        <w:t>Признать работу главы и администрации Ольгинского сельского поселения Приморско-Ахтарского района за 201</w:t>
      </w:r>
      <w:r w:rsidR="00C93242">
        <w:rPr>
          <w:rStyle w:val="FontStyle17"/>
          <w:sz w:val="28"/>
          <w:szCs w:val="28"/>
        </w:rPr>
        <w:t>8</w:t>
      </w:r>
      <w:r>
        <w:rPr>
          <w:rStyle w:val="FontStyle17"/>
          <w:sz w:val="28"/>
          <w:szCs w:val="28"/>
        </w:rPr>
        <w:t xml:space="preserve"> год удовлетворительной.</w:t>
      </w:r>
    </w:p>
    <w:p w:rsidR="005F1538" w:rsidRDefault="005F1538" w:rsidP="005F1538">
      <w:pPr>
        <w:ind w:firstLine="567"/>
        <w:jc w:val="both"/>
      </w:pPr>
      <w:r>
        <w:rPr>
          <w:sz w:val="28"/>
          <w:szCs w:val="28"/>
        </w:rPr>
        <w:t>2. Обнародовать настоящее решение, отчет главы Ольгинского сельского  поселения Приморско-Ахтарского района о результатах совей деятельности и деятельности администрации Ольгинского сельского поселения Приморско-Ахтарского района за 201</w:t>
      </w:r>
      <w:r w:rsidR="00C9324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разместить на официальном сайте администрации Ольгинского сельского поселения Приморско-Ахтарского района в информационно-телекоммуникационной сети «Интернет» </w:t>
      </w:r>
      <w:r w:rsidRPr="005F1538">
        <w:rPr>
          <w:sz w:val="28"/>
          <w:szCs w:val="28"/>
        </w:rPr>
        <w:t>(</w:t>
      </w:r>
      <w:hyperlink r:id="rId5" w:history="1">
        <w:r w:rsidRPr="005F153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F1538">
          <w:rPr>
            <w:rStyle w:val="a3"/>
            <w:color w:val="auto"/>
            <w:sz w:val="28"/>
            <w:szCs w:val="28"/>
            <w:u w:val="none"/>
          </w:rPr>
          <w:t xml:space="preserve">. </w:t>
        </w:r>
        <w:r w:rsidRPr="005F1538">
          <w:rPr>
            <w:rStyle w:val="a3"/>
            <w:color w:val="auto"/>
            <w:sz w:val="28"/>
            <w:szCs w:val="28"/>
            <w:u w:val="none"/>
            <w:lang w:val="en-US"/>
          </w:rPr>
          <w:t>admin</w:t>
        </w:r>
        <w:r w:rsidRPr="005F153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5F1538">
          <w:rPr>
            <w:rStyle w:val="a3"/>
            <w:color w:val="auto"/>
            <w:sz w:val="28"/>
            <w:szCs w:val="28"/>
            <w:u w:val="none"/>
            <w:lang w:val="en-US"/>
          </w:rPr>
          <w:t>osp</w:t>
        </w:r>
        <w:proofErr w:type="spellEnd"/>
        <w:r w:rsidRPr="005F153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F153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5F1538" w:rsidRDefault="005F1538" w:rsidP="005F1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5F1538" w:rsidRDefault="005F1538" w:rsidP="005F1538">
      <w:pPr>
        <w:pStyle w:val="Style6"/>
        <w:widowControl/>
        <w:spacing w:line="240" w:lineRule="exact"/>
        <w:ind w:right="5376" w:firstLine="567"/>
        <w:jc w:val="both"/>
        <w:rPr>
          <w:sz w:val="28"/>
          <w:szCs w:val="28"/>
        </w:rPr>
      </w:pPr>
    </w:p>
    <w:p w:rsidR="005F1538" w:rsidRDefault="005F1538" w:rsidP="005F1538">
      <w:pPr>
        <w:pStyle w:val="Style6"/>
        <w:widowControl/>
        <w:spacing w:line="240" w:lineRule="exact"/>
        <w:ind w:right="5376" w:firstLine="900"/>
        <w:jc w:val="both"/>
        <w:rPr>
          <w:sz w:val="28"/>
          <w:szCs w:val="28"/>
        </w:rPr>
      </w:pPr>
    </w:p>
    <w:p w:rsidR="005F1538" w:rsidRDefault="005F1538" w:rsidP="005F1538">
      <w:pPr>
        <w:pStyle w:val="Style6"/>
        <w:widowControl/>
        <w:spacing w:line="240" w:lineRule="exact"/>
        <w:ind w:right="5376" w:firstLine="900"/>
        <w:jc w:val="both"/>
        <w:rPr>
          <w:sz w:val="28"/>
          <w:szCs w:val="28"/>
        </w:rPr>
      </w:pPr>
    </w:p>
    <w:p w:rsidR="005F1538" w:rsidRDefault="005F1538" w:rsidP="005F1538">
      <w:pPr>
        <w:pStyle w:val="Style6"/>
        <w:widowControl/>
        <w:tabs>
          <w:tab w:val="left" w:leader="underscore" w:pos="2237"/>
        </w:tabs>
        <w:spacing w:before="187" w:line="240" w:lineRule="auto"/>
        <w:ind w:right="-9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Председатель Совета </w:t>
      </w:r>
      <w:r>
        <w:rPr>
          <w:rStyle w:val="FontStyle17"/>
          <w:sz w:val="28"/>
          <w:szCs w:val="28"/>
        </w:rPr>
        <w:br/>
        <w:t>Ольгинского сельского поселения</w:t>
      </w:r>
      <w:r>
        <w:rPr>
          <w:rStyle w:val="FontStyle17"/>
          <w:sz w:val="28"/>
          <w:szCs w:val="28"/>
        </w:rPr>
        <w:br/>
        <w:t xml:space="preserve">Приморско-Ахтарского  района                                                                С.А. </w:t>
      </w:r>
      <w:proofErr w:type="spellStart"/>
      <w:r>
        <w:rPr>
          <w:rStyle w:val="FontStyle17"/>
          <w:sz w:val="28"/>
          <w:szCs w:val="28"/>
        </w:rPr>
        <w:t>Костко</w:t>
      </w:r>
      <w:proofErr w:type="spellEnd"/>
    </w:p>
    <w:p w:rsidR="005F1538" w:rsidRDefault="005F1538" w:rsidP="005F1538">
      <w:pPr>
        <w:pStyle w:val="Style6"/>
        <w:widowControl/>
        <w:tabs>
          <w:tab w:val="left" w:leader="underscore" w:pos="2237"/>
        </w:tabs>
        <w:spacing w:before="187" w:line="240" w:lineRule="auto"/>
        <w:ind w:right="-91"/>
        <w:rPr>
          <w:rStyle w:val="FontStyle17"/>
          <w:sz w:val="28"/>
          <w:szCs w:val="28"/>
        </w:rPr>
      </w:pPr>
    </w:p>
    <w:bookmarkEnd w:id="0"/>
    <w:p w:rsidR="00690987" w:rsidRDefault="00690987"/>
    <w:sectPr w:rsidR="00690987" w:rsidSect="005F153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38"/>
    <w:rsid w:val="005744AA"/>
    <w:rsid w:val="005F1538"/>
    <w:rsid w:val="00690987"/>
    <w:rsid w:val="00B36D1A"/>
    <w:rsid w:val="00C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1396"/>
  <w15:docId w15:val="{92ACF4C1-6313-4298-89A4-BEA272FE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1538"/>
    <w:rPr>
      <w:color w:val="0000FF"/>
      <w:u w:val="single"/>
    </w:rPr>
  </w:style>
  <w:style w:type="paragraph" w:customStyle="1" w:styleId="Style1">
    <w:name w:val="Style1"/>
    <w:basedOn w:val="a"/>
    <w:rsid w:val="005F1538"/>
    <w:pPr>
      <w:jc w:val="center"/>
    </w:pPr>
  </w:style>
  <w:style w:type="paragraph" w:customStyle="1" w:styleId="Style5">
    <w:name w:val="Style5"/>
    <w:basedOn w:val="a"/>
    <w:rsid w:val="005F1538"/>
  </w:style>
  <w:style w:type="paragraph" w:customStyle="1" w:styleId="Style6">
    <w:name w:val="Style6"/>
    <w:basedOn w:val="a"/>
    <w:rsid w:val="005F1538"/>
    <w:pPr>
      <w:spacing w:line="324" w:lineRule="exact"/>
    </w:pPr>
  </w:style>
  <w:style w:type="paragraph" w:customStyle="1" w:styleId="Style7">
    <w:name w:val="Style7"/>
    <w:basedOn w:val="a"/>
    <w:rsid w:val="005F1538"/>
  </w:style>
  <w:style w:type="paragraph" w:customStyle="1" w:styleId="Style8">
    <w:name w:val="Style8"/>
    <w:basedOn w:val="a"/>
    <w:rsid w:val="005F1538"/>
  </w:style>
  <w:style w:type="paragraph" w:customStyle="1" w:styleId="Style9">
    <w:name w:val="Style9"/>
    <w:basedOn w:val="a"/>
    <w:rsid w:val="005F1538"/>
    <w:pPr>
      <w:spacing w:line="317" w:lineRule="exact"/>
      <w:jc w:val="both"/>
    </w:pPr>
  </w:style>
  <w:style w:type="character" w:customStyle="1" w:styleId="FontStyle16">
    <w:name w:val="Font Style16"/>
    <w:rsid w:val="005F153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F1538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5F1538"/>
    <w:rPr>
      <w:rFonts w:ascii="Times New Roman" w:hAnsi="Times New Roman" w:cs="Times New Roman" w:hint="default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F1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2018-02-12T17:59:00Z</cp:lastPrinted>
  <dcterms:created xsi:type="dcterms:W3CDTF">2018-01-26T07:22:00Z</dcterms:created>
  <dcterms:modified xsi:type="dcterms:W3CDTF">2019-01-21T10:20:00Z</dcterms:modified>
</cp:coreProperties>
</file>