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B0045" w14:textId="097961EB" w:rsidR="00815BBF" w:rsidRDefault="00815BBF" w:rsidP="00815B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7FABB93" wp14:editId="73E1135D">
            <wp:extent cx="6191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0" t="-340" r="-420" b="-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6394D" w14:textId="1AA8FECE" w:rsidR="00815BBF" w:rsidRDefault="00815BBF" w:rsidP="00815BB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14:paraId="2110F779" w14:textId="77777777" w:rsidR="00815BBF" w:rsidRDefault="00815BBF" w:rsidP="00815B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F28ECA" w14:textId="16195FDF" w:rsidR="00815BBF" w:rsidRDefault="00815BBF" w:rsidP="00815B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ОЛЬГИНСКОГО СЕЛЬСКОГО ПОСЕЛЕНИЯ </w:t>
      </w:r>
    </w:p>
    <w:p w14:paraId="4E5C953A" w14:textId="77777777" w:rsidR="00815BBF" w:rsidRDefault="00815BBF" w:rsidP="00815B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ПРИМОРСКО-АХТАРСКОГО РАЙОНА</w:t>
      </w:r>
    </w:p>
    <w:p w14:paraId="50D5B49A" w14:textId="77777777" w:rsidR="00815BBF" w:rsidRDefault="00815BBF" w:rsidP="00815BBF">
      <w:pPr>
        <w:jc w:val="center"/>
        <w:rPr>
          <w:rFonts w:ascii="Times New Roman" w:hAnsi="Times New Roman" w:cs="Times New Roman"/>
        </w:rPr>
      </w:pPr>
    </w:p>
    <w:p w14:paraId="317E4C51" w14:textId="56BC4633" w:rsidR="00815BBF" w:rsidRDefault="00815BBF" w:rsidP="00815B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114D81">
        <w:rPr>
          <w:rFonts w:ascii="Times New Roman" w:hAnsi="Times New Roman" w:cs="Times New Roman"/>
        </w:rPr>
        <w:t>22.08.2019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№ </w:t>
      </w:r>
      <w:r w:rsidR="00114D81">
        <w:rPr>
          <w:rFonts w:ascii="Times New Roman" w:hAnsi="Times New Roman" w:cs="Times New Roman"/>
        </w:rPr>
        <w:t>144</w:t>
      </w:r>
    </w:p>
    <w:p w14:paraId="55428722" w14:textId="77777777" w:rsidR="00815BBF" w:rsidRDefault="00815BBF" w:rsidP="00815B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Ольгинская</w:t>
      </w:r>
    </w:p>
    <w:p w14:paraId="7446F6AB" w14:textId="77777777" w:rsidR="00815BBF" w:rsidRDefault="00815BBF" w:rsidP="00815BB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71FDB9" w14:textId="77777777" w:rsidR="00815BBF" w:rsidRDefault="00815BBF" w:rsidP="00815BB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1F88EE" w14:textId="77777777" w:rsidR="00815BBF" w:rsidRDefault="00815BBF" w:rsidP="00815BB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D513C9" w14:textId="05D182C1" w:rsidR="00815BBF" w:rsidRDefault="00815BBF" w:rsidP="00815B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отмене постановления администрации Ольгинского сельского поселения Приморско-Ахтарского района от 07 августа 2009 года № 144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</w:t>
      </w:r>
      <w:r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квалификационного </w:t>
      </w:r>
    </w:p>
    <w:p w14:paraId="78569A51" w14:textId="6D406BFE" w:rsidR="00815BBF" w:rsidRDefault="00815BBF" w:rsidP="00815B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экзамена муниципальны</w:t>
      </w:r>
      <w:r w:rsidR="0019551E">
        <w:rPr>
          <w:rFonts w:ascii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служащи</w:t>
      </w:r>
      <w:r w:rsidR="0019551E">
        <w:rPr>
          <w:rFonts w:ascii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Ольгинского сельского поселения Приморско-Ахтарского района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формах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их знаний, навыков и умений (профессионального уровня)</w:t>
      </w:r>
    </w:p>
    <w:p w14:paraId="2D6AFEED" w14:textId="77777777" w:rsidR="00815BBF" w:rsidRDefault="00815BBF" w:rsidP="00815B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C29A58" w14:textId="77777777" w:rsidR="00815BBF" w:rsidRDefault="00815BBF" w:rsidP="00815BB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783273" w14:textId="77777777" w:rsidR="0069736B" w:rsidRDefault="00815BBF" w:rsidP="00815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Законами Краснодарского края от 5 апреля 2019 г. № 4007-КЗ «О внесении изменения в статью 16.1 Закона Краснодарского края «О муниципальной службе в Краснодарском крае», от 08 июня 2007 года № 1244-КЗ «О муниципальной службе в Краснодарском крае»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Ольгинского сельского поселения Приморско-Ахтарского района </w:t>
      </w:r>
    </w:p>
    <w:p w14:paraId="50A8106A" w14:textId="135420BA" w:rsidR="00815BBF" w:rsidRDefault="00815BBF" w:rsidP="0069736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114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14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14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14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4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14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14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14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114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4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4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A8A8274" w14:textId="7836F7D9" w:rsidR="00815BBF" w:rsidRDefault="00815BBF" w:rsidP="00815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Ольгинского сельского поселения Приморско-Ахтарского района от 07 августа 2009 года № 144 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19551E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муниципальны</w:t>
      </w:r>
      <w:r w:rsidR="00DB4DE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DB4DE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DE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Ольгинского сельского поселения Приморско-Ахтарского района и </w:t>
      </w:r>
      <w:r w:rsidR="00DB4DEE">
        <w:rPr>
          <w:rFonts w:ascii="Times New Roman" w:hAnsi="Times New Roman" w:cs="Times New Roman"/>
          <w:sz w:val="28"/>
          <w:szCs w:val="28"/>
        </w:rPr>
        <w:t xml:space="preserve">формах </w:t>
      </w:r>
      <w:r>
        <w:rPr>
          <w:rFonts w:ascii="Times New Roman" w:hAnsi="Times New Roman" w:cs="Times New Roman"/>
          <w:sz w:val="28"/>
          <w:szCs w:val="28"/>
        </w:rPr>
        <w:t>оценк</w:t>
      </w:r>
      <w:r w:rsidR="00DB4D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их знаний, навыков и умений (профессионального уровня)</w:t>
      </w:r>
      <w:r w:rsidR="00DB4DEE">
        <w:rPr>
          <w:rFonts w:ascii="Times New Roman" w:hAnsi="Times New Roman" w:cs="Times New Roman"/>
          <w:sz w:val="28"/>
          <w:szCs w:val="28"/>
        </w:rPr>
        <w:t>» отменить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BB9514" w14:textId="3CCF92E6" w:rsidR="00815BBF" w:rsidRDefault="00815BBF" w:rsidP="00815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4DEE"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Ольгинского сельского поселения Приморско-Ахтарского района Герасименко Н.В. обнародовать настоящее постановление </w:t>
      </w:r>
      <w:r w:rsidR="001D0E23">
        <w:rPr>
          <w:rFonts w:ascii="Times New Roman" w:hAnsi="Times New Roman" w:cs="Times New Roman"/>
          <w:sz w:val="28"/>
          <w:szCs w:val="28"/>
        </w:rPr>
        <w:t xml:space="preserve">и </w:t>
      </w:r>
      <w:r w:rsidR="00114D81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Ольгинского сельского поселения Приморско-Ахтарского района в информационно-телекоммуникационной сети «Интернет».</w:t>
      </w:r>
    </w:p>
    <w:p w14:paraId="3051479F" w14:textId="6BB7ED6E" w:rsidR="00815BBF" w:rsidRDefault="00815BBF" w:rsidP="00114D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114D8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обнародовани</w:t>
      </w:r>
      <w:r w:rsidR="00114D81">
        <w:rPr>
          <w:rFonts w:ascii="Times New Roman" w:hAnsi="Times New Roman" w:cs="Times New Roman"/>
          <w:sz w:val="28"/>
          <w:szCs w:val="28"/>
        </w:rPr>
        <w:t>я.</w:t>
      </w:r>
    </w:p>
    <w:p w14:paraId="0559C098" w14:textId="77777777" w:rsidR="00114D81" w:rsidRDefault="00114D81" w:rsidP="00815B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331B41" w14:textId="77777777" w:rsidR="00114D81" w:rsidRDefault="00114D81" w:rsidP="00815B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8C8221" w14:textId="77777777" w:rsidR="00114D81" w:rsidRDefault="00114D81" w:rsidP="00815B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4A2CB1" w14:textId="0AA978D0" w:rsidR="00815BBF" w:rsidRDefault="00815BBF" w:rsidP="00815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Ольгинского сельского поселения </w:t>
      </w:r>
    </w:p>
    <w:p w14:paraId="52448399" w14:textId="0423067A" w:rsidR="00900F13" w:rsidRDefault="00815BBF" w:rsidP="00114D81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                                   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Розаев</w:t>
      </w:r>
      <w:proofErr w:type="spellEnd"/>
    </w:p>
    <w:sectPr w:rsidR="00900F13" w:rsidSect="00815BB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DA"/>
    <w:rsid w:val="00114D81"/>
    <w:rsid w:val="0019551E"/>
    <w:rsid w:val="001D0E23"/>
    <w:rsid w:val="0069736B"/>
    <w:rsid w:val="00792EDA"/>
    <w:rsid w:val="00815BBF"/>
    <w:rsid w:val="00900F13"/>
    <w:rsid w:val="00935C91"/>
    <w:rsid w:val="00DB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C89B"/>
  <w15:chartTrackingRefBased/>
  <w15:docId w15:val="{BD83DF56-E145-4A3A-BD8E-30708A8B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BB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2019-08-23T11:27:00Z</cp:lastPrinted>
  <dcterms:created xsi:type="dcterms:W3CDTF">2019-08-23T10:38:00Z</dcterms:created>
  <dcterms:modified xsi:type="dcterms:W3CDTF">2019-08-23T11:33:00Z</dcterms:modified>
</cp:coreProperties>
</file>